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snapToGrid w:val="0"/>
        <w:spacing w:after="24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6-05-0611-01 «Информационные системы и технологии» </w:t>
      </w:r>
    </w:p>
    <w:p>
      <w:pPr>
        <w:widowControl w:val="0"/>
        <w:snapToGrid w:val="0"/>
        <w:spacing w:before="600" w:after="60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Тема: «Веб-сайт «Дорамы»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 1 курса 3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        Шидловская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 xml:space="preserve"> Я.В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           ассистент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     Харланович А.В</w:t>
      </w:r>
    </w:p>
    <w:p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Допущена к защите    _________________________________    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_________________________________    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_________________________________    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А.В. Харланович</w:t>
      </w:r>
      <w:r>
        <w:rPr>
          <w:szCs w:val="28"/>
          <w:u w:val="single"/>
        </w:rPr>
        <w:tab/>
      </w:r>
    </w:p>
    <w:p>
      <w:pPr>
        <w:pStyle w:val="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инициалы и фамилия </w:t>
      </w:r>
    </w:p>
    <w:p>
      <w:pPr>
        <w:pStyle w:val="5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>
      <w:pPr>
        <w:pStyle w:val="5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  <w:r>
        <w:rPr>
          <w:szCs w:val="28"/>
        </w:rPr>
        <w:t>Минск, 2024</w:t>
      </w:r>
    </w:p>
    <w:p>
      <w:pPr>
        <w:rPr>
          <w:rFonts w:ascii="Times New Roman" w:hAnsi="Times New Roman" w:cs="Times New Roman"/>
          <w:b/>
          <w:sz w:val="28"/>
        </w:rPr>
      </w:pPr>
      <w:r>
        <w:rPr>
          <w:szCs w:val="28"/>
        </w:rPr>
        <w:br w:type="page"/>
      </w:r>
      <w:bookmarkStart w:id="0" w:name="_dx_frag_StartFragment"/>
      <w:bookmarkEnd w:id="0"/>
      <w:r>
        <w:rPr>
          <w:rFonts w:ascii="Times New Roman" w:hAnsi="Times New Roman" w:cs="Times New Roman"/>
          <w:b/>
          <w:sz w:val="28"/>
        </w:rPr>
        <w:t>Содержание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fldChar w:fldCharType="begin"/>
      </w:r>
      <w:r>
        <w:instrText xml:space="preserve"> HYPERLINK \l "_Toc134147544"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1. Постановка задачи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"_Toc134147546"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1.1. Обзор аналогичных решений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1.2. Техническое задание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_Toc134147547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1.3. Выбор средств реализации программного продукта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_Toc134147548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1.4 Вывод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2. Проектирование страниц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_Toc134147550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"_Toc134147551"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2.1. Выбор способа вёрстки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_Toc134147551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"_Toc134147552"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2.2. Выбор стилевого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_Toc134147552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"_Toc134147553"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2.3. Выбор шрифтового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2.4. Разработка логотипа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2.5.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_Toc134147555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"_Toc134147556"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2.6. Разработка спецэффектов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2.7. Выводы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_Toc134147557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3. Реализация структуры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_Toc134147558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3.1. Структура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HTML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-документа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"_Toc134147560"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3.2. Добавление таблиц стилей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SCSS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и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"_Toc134147561"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3.3. Использование стандартов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XML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(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SVG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"_Toc134147562"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3.4 Управление элементами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"_Toc134147563"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3.5. Выводы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 w:bidi="ru-RU"/>
        </w:rPr>
        <w:t>4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. Тестирование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4.1. Кроссбраузерность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</w:t>
      </w:r>
      <w:r>
        <w:rPr>
          <w:rStyle w:val="10"/>
          <w:rFonts w:hint="default" w:ascii="Times New Roman" w:hAnsi="Times New Roman" w:cs="Times New Roman"/>
          <w:sz w:val="28"/>
          <w:szCs w:val="28"/>
          <w:u w:val="none"/>
          <w:lang w:val="en-US"/>
        </w:rPr>
        <w:t>2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. Адаптивный дизайн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0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</w:t>
      </w:r>
      <w:r>
        <w:rPr>
          <w:rStyle w:val="10"/>
          <w:rFonts w:hint="default" w:ascii="Times New Roman" w:hAnsi="Times New Roman" w:cs="Times New Roman"/>
          <w:sz w:val="28"/>
          <w:szCs w:val="28"/>
          <w:u w:val="none"/>
          <w:lang w:val="en-US"/>
        </w:rPr>
        <w:t>3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Вывод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"_Toc134147569"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_Toc134147569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"_Toc134147570"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Список использованных источников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_Toc134147570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spacing w:before="0" w:after="0" w:line="288" w:lineRule="auto"/>
        <w:ind w:left="0" w:right="0" w:firstLine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auto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>
      <w:pPr>
        <w:rPr>
          <w:rFonts w:hint="default"/>
          <w:b/>
          <w:bCs/>
          <w:i w:val="0"/>
          <w:color w:val="000000"/>
          <w:sz w:val="28"/>
          <w:shd w:val="clear" w:fill="auto"/>
          <w:lang w:val="ru-RU"/>
        </w:rPr>
      </w:pPr>
      <w:r>
        <w:rPr>
          <w:rFonts w:hint="default"/>
          <w:b/>
          <w:bCs/>
          <w:i w:val="0"/>
          <w:color w:val="000000"/>
          <w:sz w:val="28"/>
          <w:shd w:val="clear" w:fill="auto"/>
          <w:lang w:val="ru-RU"/>
        </w:rPr>
        <w:br w:type="page"/>
      </w:r>
    </w:p>
    <w:p>
      <w:pPr>
        <w:spacing w:before="0" w:after="0" w:line="288" w:lineRule="auto"/>
        <w:ind w:left="0" w:right="0" w:firstLine="0"/>
        <w:jc w:val="both"/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zCs w:val="28"/>
          <w:shd w:val="clear" w:fill="auto"/>
          <w:lang w:val="ru-RU"/>
        </w:rPr>
      </w:pPr>
      <w:r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hd w:val="clear" w:fill="auto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zCs w:val="28"/>
          <w:shd w:val="clear" w:fill="auto"/>
          <w:lang w:val="ru-RU"/>
        </w:rPr>
        <w:t>Введение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b w:val="0"/>
          <w:bCs w:val="0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В совр</w:t>
      </w: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еменном информационном обществе Интернет стал неотъемлемой частью нашей повседневной жизни. Все больше людей обращаются к сети для получения информации, развлечения и общения. Одной из популярных тематик, которая привлекает огромное количество пользователей, являются дорамы – телесериалы из Южной Кореи и других стран Восточной Азии.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Дорамы, также известные как корейские драмы, обладают огромной популярностью во всем мире. Они привлекают зрителей своим уникальным стилем и захватывающими сюжетами, которые часто сочетают в себе элементы романтики, драмы, комедии и мистики. Благодаря интернет-технологиям, дорамы стали доступны для просмотра в любое время и в любом месте.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Целью данной курсовой работы является разработка и создание веб-сайта, посвященного дорамам. Веб-сайт будет предоставлять удобный и информативный интерфейс для поиска и ознакомления с различными дорамами.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Таким образом, разработка веб-сайта для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>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орам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предоставляет широкий спектр возможностей и может быть ценной задачей с несколькими ключевыми направлениями. В ходе работы над проектом были поставлены следующие задачи: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Создание прототипа с использованием графического редактора Figma.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 помощью XML-формата обеспечиваем хранение данных.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Создание эффективного и привлекательного веб-сайта, учитывающего удобство навигации, яркость контента и привлекательность визуального оформления.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Тестирование веб-сайта с целью обнаружения и исправления возможных ошибок, а также проверки работы всех функциональных элементов платформы.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Добавление интерактивных функций для повышения привлекательности и пользовательского опыта при использовании сайта.</w:t>
      </w:r>
    </w:p>
    <w:p>
      <w:pPr>
        <w:numPr>
          <w:ilvl w:val="0"/>
          <w:numId w:val="0"/>
        </w:numPr>
        <w:spacing w:before="0" w:after="200" w:line="276" w:lineRule="auto"/>
        <w:ind w:left="360" w:leftChars="0" w:right="0" w:rightChars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 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Цели курсового проекта: анализ сайтов похожей тематики, выявление достоинств и недостатков этих сайтов, улучшение навыков верстки и получение опыта разработки проектов, ознакомление с новыми технологиями для создания сайтов, выполнение поставленных задач.</w:t>
      </w:r>
    </w:p>
    <w:p>
      <w:pP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br w:type="page"/>
      </w:r>
    </w:p>
    <w:p>
      <w:pPr>
        <w:numPr>
          <w:ilvl w:val="0"/>
          <w:numId w:val="0"/>
        </w:numPr>
        <w:spacing w:before="0" w:after="200" w:line="276" w:lineRule="auto"/>
        <w:ind w:right="0" w:rightChars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begin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instrText xml:space="preserve">HYPERLINK "https://docs.google.com/document/d/1HUvb3lcG6yJYhUj8VjKk-OT9mxhwF01-eY6OvWfwnQg/edit" \l "heading=h.30j0zll"</w:instrTex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separate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  <w:lang w:val="ru-RU"/>
        </w:rPr>
        <w:t>1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 xml:space="preserve">. Постановка задачи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end"/>
      </w:r>
    </w:p>
    <w:p>
      <w:pPr>
        <w:spacing w:before="0" w:after="0" w:line="288" w:lineRule="auto"/>
        <w:ind w:left="0" w:right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Цель сайта 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en-US"/>
        </w:rPr>
        <w:t>Dorama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>.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en-US"/>
        </w:rPr>
        <w:t>Jin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– просмотр дорам и трейлеров к ним, отметка просмотренных сериалов и тех, которые в будущем хотите посмотреть, чтение описания фильмов и сериалов. Сайт создан в развлекательных целях, для любителей азиатской культуры.</w:t>
      </w:r>
    </w:p>
    <w:p>
      <w:pPr>
        <w:spacing w:before="0" w:after="0" w:line="288" w:lineRule="auto"/>
        <w:ind w:right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</w:p>
    <w:p>
      <w:pPr>
        <w:spacing w:before="0" w:after="0" w:line="288" w:lineRule="auto"/>
        <w:ind w:right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begin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instrText xml:space="preserve">HYPERLINK "https://www.readed.me"</w:instrTex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separate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>1.1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  <w:lang w:val="en-US"/>
        </w:rPr>
        <w:t xml:space="preserve">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 xml:space="preserve">Обзор аналогичных решений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end"/>
      </w: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При создании сайта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>по просмотру сериалов и фильмов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конкурентов, на основе анализа будет создан собственный проект.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В качестве аналога был выбран другой сайт по просмотру дорам, а именно: 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>doramy.club.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</w:pPr>
    </w:p>
    <w:p>
      <w:pPr>
        <w:numPr>
          <w:ilvl w:val="2"/>
          <w:numId w:val="2"/>
        </w:numPr>
        <w:tabs>
          <w:tab w:val="left" w:pos="567"/>
        </w:tabs>
        <w:jc w:val="both"/>
        <w:rPr>
          <w:rFonts w:hint="default" w:ascii="Times New Roman Regular" w:hAnsi="Times New Roman Regular" w:cs="Times New Roman Regular"/>
          <w:b/>
          <w:bCs/>
          <w:i/>
          <w:i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 xml:space="preserve">Аналог </w:t>
      </w:r>
      <w:r>
        <w:rPr>
          <w:rFonts w:hint="default" w:ascii="Times New Roman Regular" w:hAnsi="Times New Roman Regular" w:cs="Times New Roman Regular"/>
          <w:b/>
          <w:bCs/>
          <w:i/>
          <w:iCs/>
          <w:sz w:val="28"/>
          <w:szCs w:val="28"/>
          <w:lang w:val="ru-RU"/>
        </w:rPr>
        <w:t>doramy.club</w:t>
      </w:r>
    </w:p>
    <w:p>
      <w:pPr>
        <w:numPr>
          <w:ilvl w:val="0"/>
          <w:numId w:val="0"/>
        </w:numPr>
        <w:tabs>
          <w:tab w:val="left" w:pos="567"/>
        </w:tabs>
        <w:ind w:right="0" w:rightChars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Заходя на сайт мы сразу можем видеть различные дорамы, название сайта, поиск, фильтры, профиль и тему страницы. Это все продемонстрировано на 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>(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рисунке 1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>.1).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731510" cy="3065145"/>
            <wp:effectExtent l="0" t="0" r="8890" b="8255"/>
            <wp:docPr id="900181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8183" name="Рисунок 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 xml:space="preserve">. 1.1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–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Главная страница сайта</w:t>
      </w: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Это и стало одним из плюсов этого веб-сайта: пользователю дают всю необходимую ему информацию сразу,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что делает сайт приятным и легким для пользования.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Если нажать кнопу “Войти” или “Регистрация”, то попадаем на страницы, изображённые на рисунке 1.2 и 1.3 соответственно.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  <w:drawing>
          <wp:inline distT="0" distB="0" distL="0" distR="0">
            <wp:extent cx="5731510" cy="3060700"/>
            <wp:effectExtent l="0" t="0" r="8890" b="12700"/>
            <wp:docPr id="5586034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03425" name="Рисунок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Рис. 1.2 – Вход на свой аккаунт этого сайта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  <w:drawing>
          <wp:inline distT="0" distB="0" distL="0" distR="0">
            <wp:extent cx="5630545" cy="3019425"/>
            <wp:effectExtent l="0" t="0" r="8255" b="3175"/>
            <wp:docPr id="9278792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9263" name="Рисунок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Рис. 1.3 – Регистрация аккаунта на этом сайте</w:t>
      </w:r>
    </w:p>
    <w:p>
      <w:pPr>
        <w:tabs>
          <w:tab w:val="left" w:pos="567"/>
        </w:tabs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>Также в подвале сайта находится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 xml:space="preserve"> ограничение по возрасту, Контакты и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Правообладателям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(рисунок 1.4).</w:t>
      </w:r>
    </w:p>
    <w:p>
      <w:pPr>
        <w:tabs>
          <w:tab w:val="left" w:pos="567"/>
        </w:tabs>
        <w:jc w:val="left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drawing>
          <wp:inline distT="0" distB="0" distL="114300" distR="114300">
            <wp:extent cx="5924550" cy="530225"/>
            <wp:effectExtent l="0" t="0" r="19050" b="104775"/>
            <wp:docPr id="39" name="Picture 39" descr="Снимок экрана 2024-05-14 в 19.34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Снимок экрана 2024-05-14 в 19.34.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30225"/>
                    </a:xfrm>
                    <a:prstGeom prst="rect">
                      <a:avLst/>
                    </a:prstGeom>
                    <a:effectLst>
                      <a:outerShdw blurRad="50800" dist="50800" dir="5400000" sx="97000" sy="97000" algn="ctr" rotWithShape="0">
                        <a:srgbClr val="000000">
                          <a:alpha val="99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4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Footer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Основная цветовая палитра сайта нейтральные цвета, такие как белый,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>серый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 xml:space="preserve"> черный,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а также оттенок красного, что позволяет выделить важные элементы на фоне других. (рисунок 1.5).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7325" cy="1716405"/>
            <wp:effectExtent l="0" t="0" r="15875" b="86995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sx="98000" sy="98000" algn="ctr" rotWithShape="0">
                        <a:srgbClr val="000000">
                          <a:alpha val="10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1.5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Цветовая палитра</w:t>
      </w:r>
    </w:p>
    <w:p>
      <w:pPr>
        <w:pStyle w:val="11"/>
        <w:spacing w:before="0" w:beforeAutospacing="0" w:after="0" w:afterAutospacing="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</w:p>
    <w:p>
      <w:pPr>
        <w:pStyle w:val="11"/>
        <w:spacing w:before="0" w:beforeAutospacing="0" w:after="0" w:afterAutospacing="0"/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Разметка сайта выполнена с помощью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HTML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5 и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SCSS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, а также был использован динамический скриптовой язык программирования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JavaScript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. Веб-ресурс является адаптивным и кросс-браузерным, это определяется наличием различным стилей в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SCSS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и префиксами.</w:t>
      </w:r>
    </w:p>
    <w:p>
      <w:pPr>
        <w:pStyle w:val="11"/>
        <w:spacing w:before="0" w:beforeAutospacing="0" w:after="0" w:afterAutospacing="0"/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</w:p>
    <w:p>
      <w:pPr>
        <w:numPr>
          <w:ilvl w:val="1"/>
          <w:numId w:val="2"/>
        </w:numPr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>Техническое задание</w:t>
      </w:r>
    </w:p>
    <w:p>
      <w:pPr>
        <w:spacing w:before="0" w:after="120" w:line="290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Поставлена задача реализовать веб-сайт на тему «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Дорамы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». Сайт должен содержать актуальную информацию. С его помощью пользователь сможет быстро искать необходимые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дорамы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смотреть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их онлайн, а так же сортировать их по категориям.</w:t>
      </w:r>
    </w:p>
    <w:p>
      <w:pPr>
        <w:spacing w:before="0" w:after="120" w:line="290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Меню навигации по сайту на всех страницах будет располагаться сверху. В меню  (рисунок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1.6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). располагаются такие элементы как:</w:t>
      </w:r>
    </w:p>
    <w:p>
      <w:pPr>
        <w:numPr>
          <w:ilvl w:val="0"/>
          <w:numId w:val="0"/>
        </w:numPr>
        <w:spacing w:before="0" w:after="120" w:line="290" w:lineRule="auto"/>
        <w:ind w:right="0" w:rightChars="0" w:firstLine="280" w:firstLineChars="1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8"/>
          <w:szCs w:val="28"/>
          <w:lang w:val="en-US"/>
        </w:rPr>
        <w:t>a.</w:t>
      </w: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поисковая строка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 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b.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аккаунт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c.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главная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 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drawing>
          <wp:inline distT="0" distB="0" distL="114300" distR="114300">
            <wp:extent cx="5264785" cy="438150"/>
            <wp:effectExtent l="0" t="0" r="18415" b="19050"/>
            <wp:docPr id="21" name="Picture 21" descr="Снимок экрана 2024-05-09 в 17.59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Снимок экрана 2024-05-09 в 17.59.0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0" w:rightChars="0"/>
        <w:jc w:val="center"/>
        <w:rPr>
          <w:rFonts w:hint="default" w:ascii="Times New Roman Regular" w:hAnsi="Times New Roman Regular" w:cs="Times New Roman Regular"/>
          <w:b/>
          <w:bCs/>
          <w:sz w:val="28"/>
          <w:szCs w:val="28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1.6 - Меню навигации</w:t>
      </w:r>
    </w:p>
    <w:p>
      <w:pPr>
        <w:pStyle w:val="15"/>
        <w:tabs>
          <w:tab w:val="left" w:pos="567"/>
        </w:tabs>
        <w:ind w:left="987" w:hanging="987"/>
        <w:jc w:val="both"/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</w:pPr>
    </w:p>
    <w:p>
      <w:pPr>
        <w:pStyle w:val="15"/>
        <w:numPr>
          <w:ilvl w:val="1"/>
          <w:numId w:val="2"/>
        </w:numPr>
        <w:tabs>
          <w:tab w:val="left" w:pos="567"/>
        </w:tabs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</w:rPr>
        <w:t>Выбор средств реализации программного продукта</w:t>
      </w:r>
    </w:p>
    <w:p>
      <w:pPr>
        <w:pStyle w:val="15"/>
        <w:numPr>
          <w:ilvl w:val="0"/>
          <w:numId w:val="0"/>
        </w:numPr>
        <w:tabs>
          <w:tab w:val="left" w:pos="567"/>
        </w:tabs>
        <w:ind w:leftChars="0"/>
        <w:jc w:val="both"/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  <w:lang w:val="ru-RU"/>
        </w:rPr>
      </w:pP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Figma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HTML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, дизайн сайта оформлен с помощью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Sass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.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JavaScript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позволит добавить динамичности сайта.</w:t>
      </w: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ля написания исходного кода был выбран бесплатный редактор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– это 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numPr>
          <w:ilvl w:val="1"/>
          <w:numId w:val="2"/>
        </w:numPr>
        <w:spacing w:before="0" w:after="120" w:line="290" w:lineRule="auto"/>
        <w:ind w:left="0" w:leftChars="0" w:right="0" w:firstLine="0" w:firstLineChars="0"/>
        <w:jc w:val="both"/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Вывод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0" w:afterAutospacing="0" w:line="24" w:lineRule="atLeast"/>
        <w:ind w:right="0" w:rightChars="0"/>
        <w:jc w:val="left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Проектирование страниц веб-сайта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firstLine="701" w:firstLineChars="25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numPr>
          <w:ilvl w:val="1"/>
          <w:numId w:val="3"/>
        </w:numPr>
        <w:suppressLineNumbers w:val="0"/>
        <w:bidi w:val="0"/>
        <w:spacing w:before="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Выбор способа верстки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left="0" w:firstLine="709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numPr>
          <w:ilvl w:val="1"/>
          <w:numId w:val="3"/>
        </w:numPr>
        <w:suppressLineNumbers w:val="0"/>
        <w:bidi w:val="0"/>
        <w:spacing w:before="240" w:beforeAutospacing="0" w:after="120" w:afterAutospacing="0" w:line="24" w:lineRule="atLeast"/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Выбор стилевого оформления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данного веб-сайта была выбрана достаточно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светлая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цветовая палитра (рисунок 2.1), с использованием других цветов для подчёркивания содержимого (рисунок 2.2).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4150" cy="1760220"/>
            <wp:effectExtent l="42545" t="0" r="52705" b="9398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52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2.1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Цветовая палитра</w:t>
      </w:r>
    </w:p>
    <w:p>
      <w:pPr>
        <w:pStyle w:val="9"/>
        <w:keepNext w:val="0"/>
        <w:keepLines w:val="0"/>
        <w:widowControl/>
        <w:suppressLineNumbers w:val="0"/>
        <w:ind w:firstLine="2520" w:firstLineChars="90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drawing>
          <wp:inline distT="0" distB="0" distL="114300" distR="114300">
            <wp:extent cx="5264785" cy="2983230"/>
            <wp:effectExtent l="0" t="0" r="18415" b="13970"/>
            <wp:docPr id="15" name="Picture 15" descr="Снимок экрана 2024-05-09 в 16.17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Снимок экрана 2024-05-09 в 16.17.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Рисунок 2.2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- Титульная страница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2.3 Выбор шрифтового оформления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В процессе создания данного макета было выбрано несколько основных шрифтов:</w:t>
      </w:r>
      <w:r>
        <w:rPr>
          <w:rFonts w:hint="default" w:ascii="Times New Roman Regular" w:hAnsi="Times New Roman Regular" w:eastAsia="SimSun" w:cs="Times New Roman Regular"/>
          <w:b w:val="0"/>
          <w:bCs w:val="0"/>
          <w:i w:val="0"/>
          <w:iCs w:val="0"/>
          <w:color w:val="auto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«</w:t>
      </w:r>
      <w:r>
        <w:rPr>
          <w:rFonts w:hint="default" w:ascii="Times New Roman Regular" w:hAnsi="Times New Roman Regular" w:eastAsia="Helvetica Neue" w:cs="Times New Roman Regular"/>
          <w:b w:val="0"/>
          <w:bCs w:val="0"/>
          <w:color w:val="auto"/>
          <w:kern w:val="0"/>
          <w:sz w:val="28"/>
          <w:szCs w:val="28"/>
          <w:lang w:val="en-US" w:eastAsia="zh-CN" w:bidi="ar"/>
        </w:rPr>
        <w:t>Jacques Francois Shadow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»</w:t>
      </w:r>
      <w:r>
        <w:rPr>
          <w:rFonts w:hint="default" w:ascii="Times New Roman Regular" w:hAnsi="Times New Roman Regular" w:eastAsia="SimSun" w:cs="Times New Roman Regular"/>
          <w:b w:val="0"/>
          <w:bCs w:val="0"/>
          <w:i w:val="0"/>
          <w:iCs w:val="0"/>
          <w:color w:val="auto"/>
          <w:kern w:val="0"/>
          <w:sz w:val="28"/>
          <w:szCs w:val="28"/>
          <w:u w:val="none"/>
          <w:vertAlign w:val="baseline"/>
          <w:lang w:val="en-US" w:eastAsia="zh-CN" w:bidi="ar"/>
        </w:rPr>
        <w:t>,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«</w:t>
      </w: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Noto Sans JP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». 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Все они между собой хорошо сочетаются, а также отлично подходят под выбранный стиль сайта.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firstLine="140" w:firstLineChars="50"/>
        <w:jc w:val="both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2.4 Разработка логотипа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данной веб-страницы был разработан логотип в подходящем ему стиле (рисунок 2.3)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                                  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1962150" cy="552450"/>
            <wp:effectExtent l="0" t="0" r="19050" b="635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3- Логотип 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2.5 Разработка пользовательских элементов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В проекте представлены такие элементы пользовательского интерфейса.Навигация – один из наиболее удобных элементов на сайте. Она помогает пользователю быстро перемещаться между страницами и по странице. Навигационное меню представлено на 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(рисунок 2.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4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)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0340" cy="735330"/>
            <wp:effectExtent l="0" t="0" r="22860" b="127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2.4 -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 Навигационное меню</w:t>
      </w:r>
    </w:p>
    <w:p>
      <w:pPr>
        <w:keepNext w:val="0"/>
        <w:keepLines w:val="0"/>
        <w:widowControl/>
        <w:suppressLineNumbers w:val="0"/>
        <w:ind w:firstLine="1680" w:firstLineChars="60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Для обратной связи с пользователем, было разработано специальное меню. (рисунок 2.5).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7325" cy="3309620"/>
            <wp:effectExtent l="0" t="0" r="15875" b="1778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cs="Times New Roman Regular"/>
          <w:sz w:val="28"/>
          <w:szCs w:val="28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2.4 - Меню регистрации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Данный пользовательский элемент (рисунок 2.5) привлекает внимание посетителя и поможет быстро переместиться к интересующему контенту. Каждый элемент является интерактивным и меняет свой внешний вид наведении на него мыши.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lang w:val="en-US"/>
        </w:rPr>
        <w:drawing>
          <wp:inline distT="0" distB="0" distL="114300" distR="114300">
            <wp:extent cx="5266690" cy="374015"/>
            <wp:effectExtent l="0" t="0" r="16510" b="6985"/>
            <wp:docPr id="25" name="Picture 25" descr="Снимок экрана 2024-05-09 в 18.1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Снимок экрана 2024-05-09 в 18.19.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2.5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Страница аккаунта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left="72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2.6 Разработка спецэффектов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На сайте присутствуют изображения с разделами сайта, которые при наведении курсор мыши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в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ыдвигает описание дорамы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    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(рисунок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8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).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2245" cy="3084830"/>
            <wp:effectExtent l="0" t="0" r="20955" b="13970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2.8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Главная страница</w:t>
      </w:r>
    </w:p>
    <w:p>
      <w:pPr>
        <w:pStyle w:val="11"/>
        <w:keepNext w:val="0"/>
        <w:keepLines w:val="0"/>
        <w:widowControl/>
        <w:suppressLineNumbers w:val="0"/>
        <w:bidi w:val="0"/>
        <w:spacing w:before="24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2.7. Выводы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709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В ходе данной главы была определена структура сайта и составлен макет в Figma с переходами между страницами. 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 Исходя из целей разработать адаптивный сайт был выбран способ верстки.</w:t>
      </w:r>
    </w:p>
    <w:p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240" w:afterAutospacing="0" w:line="26" w:lineRule="atLeast"/>
        <w:ind w:left="0" w:leftChars="0" w:right="0" w:righ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Реализация структуры веб-сайта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6" w:lineRule="atLeast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3.1 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Структура HTML-документа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HTML-документ состоит из двух частей: 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заголовок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(head) и 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тело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(body), расположенных в следующем порядке: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&lt;HTML&gt;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&lt;HEAD&gt;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&lt;/HEAD&gt;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&lt;BODY&gt;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&lt;/BODY&gt;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&lt;/HTML&gt;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Структура тела документа состоит из семантических тегов header, section и footer. Листинг представлен в приложении 3. 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теге header содержится логотип сайта, поисковая строка и кнопка аккаунта.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3.1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&lt;header id="baseHeader"&gt;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&lt;h1 id="headerH1"&gt;Dorama.Jin&lt;/h1&gt;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&lt;div class="search-box"&gt;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&lt;input type="text" id="input-search" class="input-search" placeholder="Поиск..."&gt;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&lt;/div&gt;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&lt;button id="profileButton" class="button-85" role="button"&gt;Логин&lt;/button&gt;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&lt;/header&gt;</w:t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Листинг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3.1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shd w:val="clear" w:color="auto" w:fill="FFFFFF"/>
        </w:rPr>
        <w:t>Содержание тега &lt;head&gt;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коде находятся несколько тегов section, каждый из которых представляет собой какую-то основную часть сайта.</w:t>
      </w:r>
    </w:p>
    <w:p>
      <w:pPr>
        <w:spacing w:before="240" w:after="240" w:line="288" w:lineRule="auto"/>
        <w:ind w:right="0"/>
        <w:jc w:val="both"/>
        <w:outlineLvl w:val="1"/>
        <w:rPr>
          <w:rFonts w:hint="default" w:ascii="Times New Roman Regular" w:hAnsi="Times New Roman Regular" w:cs="Times New Roman Regular"/>
          <w:b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3.2 Добавление таблиц стилей Sass и CSS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Добавление таблиц стилей CSS позволяет упростить создание стилистического оформления страницы.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Для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поиска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 использован следующий код CSS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2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.input-search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height: 50px;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width: 150px;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border-style: none;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padding: 30px;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font-size: 18px;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letter-spacing: 2px;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outline: none;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border-radius: 25px;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transition: all .5s ease-in-out;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background-color: #8989cc;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padding-right: 40px;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color: #fff;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</w:t>
      </w:r>
    </w:p>
    <w:p>
      <w:pPr>
        <w:pStyle w:val="20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.input-search::placeholder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color: rgba(255, 255, 255, .5);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font-size: 18px;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letter-spacing: 2px;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font-weight: 100;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</w:t>
      </w:r>
    </w:p>
    <w:p>
      <w:pPr>
        <w:spacing w:before="0" w:after="0" w:line="288" w:lineRule="auto"/>
        <w:ind w:right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Листинг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</w:t>
      </w:r>
      <w:bookmarkStart w:id="2" w:name="_GoBack"/>
      <w:bookmarkEnd w:id="2"/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3.1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CSS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код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ля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поиска</w:t>
      </w:r>
    </w:p>
    <w:p>
      <w:pPr>
        <w:spacing w:before="0" w:after="0" w:line="288" w:lineRule="auto"/>
        <w:ind w:right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240" w:beforeAutospacing="0" w:after="240" w:afterAutospacing="0" w:line="24" w:lineRule="atLeast"/>
        <w:jc w:val="both"/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3.3 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 xml:space="preserve">Использование стандартов 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  <w:lang w:val="en-US"/>
        </w:rPr>
        <w:t>XML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 xml:space="preserve"> (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  <w:lang w:val="en-US"/>
        </w:rPr>
        <w:t>SVG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>)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– язык, который используется для структурированного хранения информации. При разработке данного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для заполнения информацией содержимое подвала страницы. </w:t>
      </w:r>
      <w:r>
        <w:rPr>
          <w:rFonts w:ascii="Times New Roman" w:hAnsi="Times New Roman" w:cs="Times New Roman"/>
          <w:sz w:val="28"/>
          <w:szCs w:val="28"/>
          <w:lang w:val="en-US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3.3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spacing w:after="280" w:line="257" w:lineRule="auto"/>
        <w:ind w:firstLine="420" w:firstLineChars="15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находится пример информации.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&lt;footer&gt;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&lt;div class="xml"&gt;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&lt;XML ID="dsoBook"&gt;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&lt;?xml version="1.0"?&gt;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&lt;PNONE&gt;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    Контактный номер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&lt;/PNONE&gt;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&lt;NUMBER&gt;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    +375293611196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&lt;/NUMBER&gt;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&lt;/XML&gt;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&lt;/div&gt;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&lt;/footer&gt;</w:t>
      </w:r>
    </w:p>
    <w:p>
      <w:pPr>
        <w:spacing w:after="280" w:line="257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–Хранение данных о номере телефона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>
      <w:pPr>
        <w:spacing w:after="0"/>
        <w:ind w:firstLine="420" w:firstLineChars="15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3.4 Управление элементами DOM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Может подключаться как внутри самого HTML-документа, так и отдельным файлом.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 данном проекте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 Regular" w:hAnsi="Times New Roman Regular" w:eastAsia="SimSun" w:cs="Times New Roman Regular"/>
          <w:i/>
          <w:iCs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 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JavaScript был использован для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р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егистрации,  сохранени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я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данных в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LocalStorage,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 xml:space="preserve"> для автоматического заполнения  информации дорам и выводы их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,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д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ля того чтобы работали кнопки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( фильтра и стадии просмотра)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и работал поиск.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Представленном ниже коде используется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JavaScript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для проверки авторизации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3.4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setInterval(() =&gt;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 currentUser = JSON.parse(localStorage.getItem('currentUser'));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 profileButton = document.getElementById('profileButton');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if (currentUser == null)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profileButton.text = 'Логин';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window.location = '../signInAndSignUp/signInAndSignUp.html';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} else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if (!window.location.href.includes('/userProfile/userProfile.html'))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profileButton.textContent = currentUser['name'];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}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}, 100);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jc w:val="center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Листинг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3.4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 xml:space="preserve">-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>П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роверк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а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авторизации</w:t>
      </w:r>
    </w:p>
    <w:p>
      <w:pPr>
        <w:pStyle w:val="2"/>
        <w:keepNext w:val="0"/>
        <w:keepLines w:val="0"/>
        <w:widowControl/>
        <w:suppressLineNumbers w:val="0"/>
        <w:bidi w:val="0"/>
        <w:spacing w:before="24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3.5 Выводы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На данном этапе была реализована структура на HTML, созданы таблицы стилей Sass/CSS. Было продемонстрировано использование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0" w:afterAutospacing="0" w:line="24" w:lineRule="atLeast"/>
        <w:ind w:left="0" w:leftChars="0" w:right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>Тестирование веб-сайта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24" w:lineRule="atLeast"/>
        <w:ind w:leftChars="0" w:right="0" w:right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4.1 Кроссбраузерность веб-сайта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далее).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,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 xml:space="preserve"> Firefox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. Пример корректной работы веб-сайта  в таких браузерах как  Google Chrome и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 представлен на рисунках 4.1 - 4.8.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 xml:space="preserve">  </w:t>
      </w:r>
    </w:p>
    <w:p>
      <w:pPr>
        <w:spacing w:before="0" w:after="240" w:line="288" w:lineRule="auto"/>
        <w:ind w:right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 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033010" cy="2858135"/>
            <wp:effectExtent l="0" t="0" r="21590" b="12065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4.1-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главная 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4888230" cy="2775585"/>
            <wp:effectExtent l="0" t="0" r="13970" b="18415"/>
            <wp:docPr id="42" name="Picture 42" descr="Снимок экрана 2024-05-09 в 19.27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Снимок экрана 2024-05-09 в 19.27.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2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детальной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1610" cy="2987675"/>
            <wp:effectExtent l="0" t="0" r="21590" b="9525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3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аккаунт</w:t>
      </w:r>
    </w:p>
    <w:p>
      <w:pPr>
        <w:pStyle w:val="14"/>
        <w:keepNext w:val="0"/>
        <w:keepLines w:val="0"/>
        <w:widowControl/>
        <w:suppressLineNumbers w:val="0"/>
        <w:ind w:firstLine="1960" w:firstLineChars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1960" w:firstLineChars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2958465"/>
            <wp:effectExtent l="0" t="0" r="22860" b="13335"/>
            <wp:docPr id="2" name="Picture 2" descr="Снимок экрана 2024-05-09 в 19.47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2024-05-09 в 19.47.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 w:line="288" w:lineRule="auto"/>
        <w:ind w:right="-2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4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регистрация</w:t>
      </w:r>
    </w:p>
    <w:p>
      <w:pPr>
        <w:spacing w:before="240" w:after="240" w:line="288" w:lineRule="auto"/>
        <w:ind w:left="0" w:right="-20" w:firstLine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3" name="Picture 3" descr="Снимок экрана 2024-05-09 в 19.49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ок экрана 2024-05-09 в 19.49.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5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главная страница</w:t>
      </w:r>
    </w:p>
    <w:p>
      <w:pPr>
        <w:pStyle w:val="14"/>
        <w:keepNext w:val="0"/>
        <w:keepLines w:val="0"/>
        <w:widowControl/>
        <w:suppressLineNumbers w:val="0"/>
        <w:ind w:firstLine="2100" w:firstLineChars="7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5" name="Picture 5" descr="Снимок экрана 2024-05-09 в 19.49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2024-05-09 в 19.49.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ind w:firstLine="2100" w:firstLineChars="7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6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детальной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6" name="Picture 6" descr="Снимок экрана 2024-05-09 в 19.49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2024-05-09 в 19.49.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7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 xml:space="preserve">Safari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аккаунт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7" name="Picture 7" descr="Снимок экрана 2024-05-09 в 19.49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2024-05-09 в 19.49.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 w:line="288" w:lineRule="auto"/>
        <w:ind w:right="-2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8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регистрация</w:t>
      </w:r>
    </w:p>
    <w:p>
      <w:pPr>
        <w:spacing w:before="0" w:after="0" w:line="576" w:lineRule="auto"/>
        <w:ind w:right="-4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4.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  <w:lang w:val="en-US"/>
        </w:rPr>
        <w:t>2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 xml:space="preserve"> Адаптивный дизайн веб-сайта</w:t>
      </w:r>
    </w:p>
    <w:p>
      <w:pPr>
        <w:spacing w:before="0" w:after="0" w:line="288" w:lineRule="auto"/>
        <w:ind w:right="-4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spacing w:before="0" w:after="0" w:line="288" w:lineRule="auto"/>
        <w:ind w:left="0" w:right="-40" w:firstLine="54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spacing w:before="0" w:after="0" w:line="288" w:lineRule="auto"/>
        <w:ind w:left="0" w:right="-40" w:firstLine="54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Для адаптива данного проекта были выбраны медиа-запросы. Адаптив был  сделан для  телефона (430px – 932px).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(рисунок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4.9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).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drawing>
          <wp:inline distT="0" distB="0" distL="114300" distR="114300">
            <wp:extent cx="3488055" cy="6616065"/>
            <wp:effectExtent l="0" t="0" r="17145" b="13335"/>
            <wp:docPr id="8" name="Picture 8" descr="Снимок экрана 2024-05-09 в 19.55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2024-05-09 в 19.55.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ascii="Times New Roman Regular" w:hAnsi="Times New Roman Regular" w:cs="Times New Roman Regular"/>
          <w:i w:val="0"/>
          <w:iCs w:val="0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9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i w:val="0"/>
          <w:iCs w:val="0"/>
          <w:color w:val="auto"/>
          <w:sz w:val="28"/>
          <w:szCs w:val="28"/>
        </w:rPr>
        <w:t>Адаптивность для телефона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</w:p>
    <w:p>
      <w:pPr>
        <w:spacing w:before="0" w:after="0" w:line="288" w:lineRule="auto"/>
        <w:ind w:right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</w:rPr>
        <w:t>4.3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</w:rPr>
        <w:t>Выводы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В данном разделе была рассмотрена к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россбраузерность веб-сайта. Мы протестировали отображение страниц и исправили все недочеты. После тестирование страница работает корректно в любом браузере. Стоит уделять достаточное внимание тестированию и обеспечению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кроссбраузерности веб-сайта.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Это поможет предоставить приятный и безпроблемный пользовательский опыт для всех пользователей, независимо от того, какой браузер они используют.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br w:type="page"/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Заключение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В ходе выполнения данной курсовой работы был разработан и создан веб-сайт, посвященный дорамам. Целью данного проекта было предоставить пользователям удобный и информативный ресурс, который позволяет найти и ознакомиться с различными дорамами, а также обеспечить автоматическую генерацию контента на страницах и добавление обработчиков для удобства пользователей.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реализации макета веб-страницы были исследованы другие сайты спортивной тематики.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Если подытожить, то для выполнения всех поставленных задач на этот курсовой проект были использованы как теоретические знания, так и практические навыки разработки веб-сайтов.</w:t>
      </w:r>
    </w:p>
    <w:p>
      <w:pP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br w:type="page"/>
      </w:r>
    </w:p>
    <w:p>
      <w:pPr>
        <w:pStyle w:val="19"/>
        <w:rPr>
          <w:lang w:val="ru-RU"/>
        </w:rPr>
      </w:pPr>
      <w:bookmarkStart w:id="1" w:name="_Toc164632416"/>
      <w:r>
        <w:rPr>
          <w:lang w:val="ru-RU"/>
        </w:rPr>
        <w:t>Список использованных источников</w:t>
      </w:r>
      <w:bookmarkEnd w:id="1"/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1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Аналог «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>Doramy.club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» [Электронный ресурс]. – Режим доступа: </w:t>
      </w:r>
      <w:r>
        <w:rPr>
          <w:rFonts w:hint="default" w:ascii="Times New Roman" w:hAnsi="Times New Roman" w:eastAsia="Times New Roman"/>
          <w:sz w:val="28"/>
          <w:szCs w:val="28"/>
          <w:lang w:eastAsia="ru-RU"/>
        </w:rPr>
        <w:t>https://doramy.club/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2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Приложение для разработки макетов и прототипов веб-страниц «Figma» [Электронный ресурс]. – Режим доступа: https://www.figma.com/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3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Справочник по HTML [Электронный ресурс]. – Режим доступа: https://htmlbook.ru/html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4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Документация по SCSS [Электронный ресурс]. – Режим доступа: https://sass-scss.ru/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5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 Документация по HTML/CSS/JavaScript [Электронный ресурс]. – Режим доступа: https://developer.mozilla.org/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6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 Репозиторий проекта на GitHub [Электронный ресурс]. — Режим доступа: </w:t>
      </w:r>
      <w:r>
        <w:rPr>
          <w:rFonts w:hint="default" w:ascii="Times New Roman" w:hAnsi="Times New Roman" w:eastAsia="Times New Roman"/>
          <w:sz w:val="28"/>
          <w:szCs w:val="28"/>
          <w:lang w:eastAsia="ru-RU"/>
        </w:rPr>
        <w:t>https://github.com/littleYanni/Coursework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7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Киселенко Н. П. HTML. Самое необходимое – Санкт-Петербург: БХВ-Петербург, 2008. – 352 с.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both"/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rPr>
          <w:rFonts w:hint="default" w:ascii="Times New Roman" w:hAnsi="Times New Roman"/>
          <w:b w:val="0"/>
          <w:i w:val="0"/>
          <w:color w:val="000000"/>
          <w:sz w:val="28"/>
          <w:shd w:val="clear" w:fill="FFFFFF"/>
          <w:lang w:val="ru-RU"/>
        </w:rPr>
      </w:pPr>
    </w:p>
    <w:p>
      <w:pPr>
        <w:pStyle w:val="5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</w:p>
    <w:p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/>
    <w:sectPr>
      <w:headerReference r:id="rId5" w:type="default"/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429507908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47</w:t>
        </w:r>
        <w:r>
          <w:fldChar w:fldCharType="end"/>
        </w:r>
      </w:p>
    </w:sdtContent>
  </w:sdt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7A5EF9"/>
    <w:multiLevelType w:val="multilevel"/>
    <w:tmpl w:val="DC7A5EF9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71FD25AE"/>
    <w:multiLevelType w:val="multilevel"/>
    <w:tmpl w:val="71FD25AE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  <w:b/>
        <w:bCs/>
        <w:i w:val="0"/>
        <w:iCs w:val="0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72632093"/>
    <w:multiLevelType w:val="multilevel"/>
    <w:tmpl w:val="72632093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876533"/>
    <w:rsid w:val="12876533"/>
    <w:rsid w:val="33F687CF"/>
    <w:rsid w:val="3E9B334D"/>
    <w:rsid w:val="47E6F3E5"/>
    <w:rsid w:val="5BEFD14E"/>
    <w:rsid w:val="5DFED187"/>
    <w:rsid w:val="75ED7163"/>
    <w:rsid w:val="77B5A13A"/>
    <w:rsid w:val="79FB1EF4"/>
    <w:rsid w:val="7B7F8262"/>
    <w:rsid w:val="7BBC0A0F"/>
    <w:rsid w:val="7FFBF5A0"/>
    <w:rsid w:val="EB978106"/>
    <w:rsid w:val="EBF925D9"/>
    <w:rsid w:val="F199DB1F"/>
    <w:rsid w:val="FAFF4AA1"/>
    <w:rsid w:val="FBB1676C"/>
    <w:rsid w:val="FFFFC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99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semiHidden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6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kern w:val="2"/>
      <w:sz w:val="18"/>
      <w:szCs w:val="18"/>
      <w14:textFill>
        <w14:solidFill>
          <w14:schemeClr w14:val="tx2"/>
        </w14:solidFill>
      </w14:textFill>
    </w:r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uiPriority w:val="0"/>
    <w:rPr>
      <w:color w:val="0000FF"/>
      <w:u w:val="single"/>
    </w:r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2">
    <w:name w:val="toc 1"/>
    <w:basedOn w:val="1"/>
    <w:next w:val="1"/>
    <w:unhideWhenUsed/>
    <w:uiPriority w:val="39"/>
    <w:pPr>
      <w:spacing w:after="100" w:line="240" w:lineRule="auto"/>
    </w:pPr>
  </w:style>
  <w:style w:type="paragraph" w:styleId="13">
    <w:name w:val="toc 2"/>
    <w:basedOn w:val="1"/>
    <w:next w:val="1"/>
    <w:unhideWhenUsed/>
    <w:uiPriority w:val="39"/>
    <w:pPr>
      <w:tabs>
        <w:tab w:val="right" w:leader="dot" w:pos="9866"/>
      </w:tabs>
      <w:spacing w:after="0" w:line="259" w:lineRule="auto"/>
      <w:ind w:left="221"/>
    </w:pPr>
  </w:style>
  <w:style w:type="paragraph" w:customStyle="1" w:styleId="14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  <w:style w:type="paragraph" w:styleId="15">
    <w:name w:val="List Paragraph"/>
    <w:basedOn w:val="1"/>
    <w:qFormat/>
    <w:uiPriority w:val="34"/>
    <w:pPr>
      <w:ind w:left="720"/>
      <w:contextualSpacing/>
    </w:pPr>
    <w:rPr>
      <w:rFonts w:asciiTheme="minorHAnsi" w:hAnsiTheme="minorHAnsi" w:eastAsiaTheme="minorHAnsi" w:cstheme="minorBidi"/>
      <w:kern w:val="2"/>
      <w:lang w:eastAsia="en-US"/>
      <w14:ligatures w14:val="standardContextual"/>
    </w:rPr>
  </w:style>
  <w:style w:type="character" w:customStyle="1" w:styleId="16">
    <w:name w:val="s1"/>
    <w:uiPriority w:val="0"/>
    <w:rPr>
      <w:color w:val="FFFFFF"/>
    </w:rPr>
  </w:style>
  <w:style w:type="paragraph" w:customStyle="1" w:styleId="17">
    <w:name w:val="p3"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  <w:style w:type="character" w:customStyle="1" w:styleId="18">
    <w:name w:val="s2"/>
    <w:uiPriority w:val="0"/>
    <w:rPr>
      <w:color w:val="2892FF"/>
    </w:rPr>
  </w:style>
  <w:style w:type="paragraph" w:customStyle="1" w:styleId="19">
    <w:name w:val="[К] Заголовок"/>
    <w:basedOn w:val="1"/>
    <w:qFormat/>
    <w:uiPriority w:val="0"/>
    <w:pPr>
      <w:widowControl w:val="0"/>
      <w:spacing w:before="360" w:after="360" w:line="240" w:lineRule="auto"/>
      <w:ind w:firstLine="709"/>
      <w:jc w:val="center"/>
      <w:outlineLvl w:val="0"/>
    </w:pPr>
    <w:rPr>
      <w:rFonts w:ascii="Times New Roman" w:hAnsi="Times New Roman" w:eastAsia="Times New Roman" w:cs="Times New Roman"/>
      <w:b/>
      <w:bCs/>
      <w:sz w:val="28"/>
      <w:szCs w:val="28"/>
      <w:lang w:val="en-US" w:eastAsia="ru-RU" w:bidi="ru-RU"/>
    </w:rPr>
  </w:style>
  <w:style w:type="paragraph" w:customStyle="1" w:styleId="20">
    <w:name w:val="p2"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Office_5.7.1.8092_F1E327BC-269C-435d-A152-05C5408002CA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2024-05-14T22:10:00Z</dcterms:created>
  <dc:creator>Yana</dc:creator>
  <cp:lastModifiedBy>Yana</cp:lastModifiedBy>
  <dcterms:modified xsi:type="dcterms:W3CDTF">2024-05-15T00:11:49Z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